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420AE1">
      <w:pPr>
        <w:jc w:val="right"/>
      </w:pPr>
      <w:r>
        <w:t>Reg.No. ____________</w:t>
      </w:r>
    </w:p>
    <w:p w:rsidR="00F266A7" w:rsidRDefault="00420AE1" w:rsidP="00420AE1">
      <w:pPr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 w:rsidR="003757BE">
        <w:rPr>
          <w:b/>
          <w:sz w:val="28"/>
          <w:szCs w:val="28"/>
        </w:rPr>
        <w:t xml:space="preserve"> 2017</w:t>
      </w:r>
    </w:p>
    <w:tbl>
      <w:tblPr>
        <w:tblW w:w="1027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999"/>
      </w:tblGrid>
      <w:tr w:rsidR="005527A4" w:rsidRPr="00CF7AD3" w:rsidTr="009B2349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99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5527A4" w:rsidRPr="00CF7AD3" w:rsidTr="009B2349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9B2349" w:rsidRDefault="003757BE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9B2349">
              <w:rPr>
                <w:b/>
                <w:color w:val="000000" w:themeColor="text1"/>
              </w:rPr>
              <w:t>17CS3002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99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9B2349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9B2349" w:rsidRDefault="009B2349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9B2349">
              <w:rPr>
                <w:b/>
                <w:color w:val="000000" w:themeColor="text1"/>
                <w:szCs w:val="24"/>
              </w:rPr>
              <w:t>ADVANCED COMPUTER ARCHITECTURE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Max. marks :</w:t>
            </w:r>
          </w:p>
        </w:tc>
        <w:tc>
          <w:tcPr>
            <w:tcW w:w="99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27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720"/>
        <w:gridCol w:w="6930"/>
        <w:gridCol w:w="1170"/>
        <w:gridCol w:w="810"/>
      </w:tblGrid>
      <w:tr w:rsidR="005D0F4A" w:rsidRPr="009B2349" w:rsidTr="009B2349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9B2349" w:rsidRDefault="005D0F4A" w:rsidP="00875196">
            <w:pPr>
              <w:jc w:val="center"/>
              <w:rPr>
                <w:b/>
              </w:rPr>
            </w:pPr>
            <w:r w:rsidRPr="009B2349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5D0F4A" w:rsidRPr="009B2349" w:rsidRDefault="005D0F4A" w:rsidP="00875196">
            <w:pPr>
              <w:jc w:val="center"/>
              <w:rPr>
                <w:b/>
              </w:rPr>
            </w:pPr>
            <w:r w:rsidRPr="009B2349">
              <w:rPr>
                <w:b/>
              </w:rPr>
              <w:t>Sub Div.</w:t>
            </w:r>
          </w:p>
        </w:tc>
        <w:tc>
          <w:tcPr>
            <w:tcW w:w="6930" w:type="dxa"/>
            <w:shd w:val="clear" w:color="auto" w:fill="auto"/>
          </w:tcPr>
          <w:p w:rsidR="005D0F4A" w:rsidRPr="009B2349" w:rsidRDefault="005D0F4A" w:rsidP="00875196">
            <w:pPr>
              <w:jc w:val="center"/>
              <w:rPr>
                <w:b/>
              </w:rPr>
            </w:pPr>
            <w:r w:rsidRPr="009B2349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9B2349" w:rsidRDefault="005D0F4A" w:rsidP="00875196">
            <w:pPr>
              <w:jc w:val="center"/>
              <w:rPr>
                <w:b/>
              </w:rPr>
            </w:pPr>
            <w:r w:rsidRPr="009B2349">
              <w:rPr>
                <w:b/>
              </w:rPr>
              <w:t xml:space="preserve">Course </w:t>
            </w:r>
          </w:p>
          <w:p w:rsidR="005D0F4A" w:rsidRPr="009B2349" w:rsidRDefault="005D0F4A" w:rsidP="00875196">
            <w:pPr>
              <w:jc w:val="center"/>
              <w:rPr>
                <w:b/>
              </w:rPr>
            </w:pPr>
            <w:r w:rsidRPr="009B2349">
              <w:rPr>
                <w:b/>
              </w:rPr>
              <w:t>Outcome</w:t>
            </w:r>
          </w:p>
        </w:tc>
        <w:tc>
          <w:tcPr>
            <w:tcW w:w="810" w:type="dxa"/>
            <w:shd w:val="clear" w:color="auto" w:fill="auto"/>
          </w:tcPr>
          <w:p w:rsidR="005D0F4A" w:rsidRPr="009B2349" w:rsidRDefault="005D0F4A" w:rsidP="00875196">
            <w:pPr>
              <w:ind w:left="542" w:right="-90" w:hanging="542"/>
              <w:jc w:val="center"/>
              <w:rPr>
                <w:b/>
              </w:rPr>
            </w:pPr>
            <w:r w:rsidRPr="009B2349">
              <w:rPr>
                <w:b/>
              </w:rPr>
              <w:t>Marks</w:t>
            </w:r>
          </w:p>
        </w:tc>
      </w:tr>
      <w:tr w:rsidR="005D0F4A" w:rsidRPr="009B2349" w:rsidTr="009B2349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9B2349" w:rsidRDefault="005D0F4A" w:rsidP="00875196">
            <w:pPr>
              <w:jc w:val="center"/>
            </w:pPr>
            <w:r w:rsidRPr="009B2349">
              <w:t>1.</w:t>
            </w:r>
          </w:p>
        </w:tc>
        <w:tc>
          <w:tcPr>
            <w:tcW w:w="720" w:type="dxa"/>
            <w:shd w:val="clear" w:color="auto" w:fill="auto"/>
          </w:tcPr>
          <w:p w:rsidR="005D0F4A" w:rsidRPr="009B2349" w:rsidRDefault="005D0F4A" w:rsidP="00875196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5D0F4A" w:rsidRPr="009B2349" w:rsidRDefault="00A4777D" w:rsidP="00A4777D">
            <w:pPr>
              <w:spacing w:line="276" w:lineRule="auto"/>
              <w:contextualSpacing/>
              <w:jc w:val="both"/>
            </w:pPr>
            <w:r w:rsidRPr="009B2349">
              <w:t xml:space="preserve">Infer how </w:t>
            </w:r>
            <w:r w:rsidRPr="007B441A">
              <w:t>Amdahl’s law is used to find the maximum possible improvement gained</w:t>
            </w:r>
            <w:r w:rsidRPr="009B2349">
              <w:t xml:space="preserve"> in a system by improving a part of the system.</w:t>
            </w:r>
          </w:p>
        </w:tc>
        <w:tc>
          <w:tcPr>
            <w:tcW w:w="1170" w:type="dxa"/>
            <w:shd w:val="clear" w:color="auto" w:fill="auto"/>
          </w:tcPr>
          <w:p w:rsidR="005D0F4A" w:rsidRPr="009B2349" w:rsidRDefault="00270296" w:rsidP="00875196">
            <w:pPr>
              <w:jc w:val="center"/>
            </w:pPr>
            <w:r w:rsidRPr="009B2349">
              <w:t>CO2</w:t>
            </w:r>
          </w:p>
        </w:tc>
        <w:tc>
          <w:tcPr>
            <w:tcW w:w="810" w:type="dxa"/>
            <w:shd w:val="clear" w:color="auto" w:fill="auto"/>
          </w:tcPr>
          <w:p w:rsidR="005D0F4A" w:rsidRPr="009B2349" w:rsidRDefault="001079EF" w:rsidP="005814FF">
            <w:pPr>
              <w:ind w:left="542" w:right="-90" w:hanging="542"/>
              <w:jc w:val="center"/>
            </w:pPr>
            <w:r w:rsidRPr="009B2349">
              <w:t>20</w:t>
            </w:r>
          </w:p>
        </w:tc>
      </w:tr>
      <w:tr w:rsidR="00DE0497" w:rsidRPr="009B2349" w:rsidTr="009B2349">
        <w:trPr>
          <w:trHeight w:val="4"/>
        </w:trPr>
        <w:tc>
          <w:tcPr>
            <w:tcW w:w="10278" w:type="dxa"/>
            <w:gridSpan w:val="5"/>
            <w:shd w:val="clear" w:color="auto" w:fill="auto"/>
          </w:tcPr>
          <w:p w:rsidR="00DE0497" w:rsidRPr="009B2349" w:rsidRDefault="00DE0497" w:rsidP="005814FF">
            <w:pPr>
              <w:ind w:left="542" w:right="-90" w:hanging="542"/>
              <w:jc w:val="center"/>
            </w:pPr>
            <w:r w:rsidRPr="009B2349">
              <w:t>(OR)</w:t>
            </w:r>
          </w:p>
        </w:tc>
      </w:tr>
      <w:tr w:rsidR="005D0F4A" w:rsidRPr="009B2349" w:rsidTr="009B2349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9B2349" w:rsidRDefault="005D0F4A" w:rsidP="00875196">
            <w:pPr>
              <w:jc w:val="center"/>
            </w:pPr>
            <w:r w:rsidRPr="009B2349">
              <w:t>2.</w:t>
            </w:r>
          </w:p>
        </w:tc>
        <w:tc>
          <w:tcPr>
            <w:tcW w:w="720" w:type="dxa"/>
            <w:shd w:val="clear" w:color="auto" w:fill="auto"/>
          </w:tcPr>
          <w:p w:rsidR="005D0F4A" w:rsidRPr="009B2349" w:rsidRDefault="005D0F4A" w:rsidP="00875196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5D0F4A" w:rsidRPr="009B2349" w:rsidRDefault="001079EF" w:rsidP="006B5B3F">
            <w:pPr>
              <w:jc w:val="both"/>
            </w:pPr>
            <w:r w:rsidRPr="009B2349">
              <w:t>Discuss the different types of addressing modes with neat sketch.</w:t>
            </w:r>
          </w:p>
        </w:tc>
        <w:tc>
          <w:tcPr>
            <w:tcW w:w="1170" w:type="dxa"/>
            <w:shd w:val="clear" w:color="auto" w:fill="auto"/>
          </w:tcPr>
          <w:p w:rsidR="005D0F4A" w:rsidRPr="009B2349" w:rsidRDefault="00270296" w:rsidP="00875196">
            <w:pPr>
              <w:jc w:val="center"/>
            </w:pPr>
            <w:r w:rsidRPr="009B2349">
              <w:t>CO2</w:t>
            </w:r>
          </w:p>
        </w:tc>
        <w:tc>
          <w:tcPr>
            <w:tcW w:w="810" w:type="dxa"/>
            <w:shd w:val="clear" w:color="auto" w:fill="auto"/>
          </w:tcPr>
          <w:p w:rsidR="005D0F4A" w:rsidRPr="009B2349" w:rsidRDefault="001079EF" w:rsidP="005814FF">
            <w:pPr>
              <w:ind w:left="542" w:right="-90" w:hanging="542"/>
              <w:jc w:val="center"/>
            </w:pPr>
            <w:r w:rsidRPr="009B2349">
              <w:t>2</w:t>
            </w:r>
            <w:r w:rsidR="00743108" w:rsidRPr="009B2349">
              <w:t>0</w:t>
            </w:r>
          </w:p>
        </w:tc>
      </w:tr>
      <w:tr w:rsidR="009B2349" w:rsidRPr="009B2349" w:rsidTr="009B2349">
        <w:trPr>
          <w:trHeight w:val="4"/>
        </w:trPr>
        <w:tc>
          <w:tcPr>
            <w:tcW w:w="648" w:type="dxa"/>
            <w:shd w:val="clear" w:color="auto" w:fill="auto"/>
          </w:tcPr>
          <w:p w:rsidR="009B2349" w:rsidRPr="009B2349" w:rsidRDefault="009B2349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9B2349" w:rsidRPr="009B2349" w:rsidRDefault="009B2349" w:rsidP="00875196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9B2349" w:rsidRPr="009B2349" w:rsidRDefault="009B2349" w:rsidP="005E7CCA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9B2349" w:rsidRPr="009B2349" w:rsidRDefault="009B2349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9B2349" w:rsidRPr="009B2349" w:rsidRDefault="009B2349" w:rsidP="005814FF">
            <w:pPr>
              <w:ind w:left="542" w:right="-90" w:hanging="542"/>
              <w:jc w:val="center"/>
            </w:pPr>
          </w:p>
        </w:tc>
      </w:tr>
      <w:tr w:rsidR="0063525C" w:rsidRPr="009B2349" w:rsidTr="009B2349">
        <w:trPr>
          <w:trHeight w:val="4"/>
        </w:trPr>
        <w:tc>
          <w:tcPr>
            <w:tcW w:w="648" w:type="dxa"/>
            <w:shd w:val="clear" w:color="auto" w:fill="auto"/>
          </w:tcPr>
          <w:p w:rsidR="0063525C" w:rsidRPr="009B2349" w:rsidRDefault="0063525C" w:rsidP="00875196">
            <w:pPr>
              <w:jc w:val="center"/>
            </w:pPr>
            <w:r w:rsidRPr="009B2349">
              <w:t>3.</w:t>
            </w:r>
          </w:p>
        </w:tc>
        <w:tc>
          <w:tcPr>
            <w:tcW w:w="720" w:type="dxa"/>
            <w:shd w:val="clear" w:color="auto" w:fill="auto"/>
          </w:tcPr>
          <w:p w:rsidR="0063525C" w:rsidRPr="009B2349" w:rsidRDefault="0063525C" w:rsidP="00875196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63525C" w:rsidRPr="009B2349" w:rsidRDefault="001079EF" w:rsidP="003906C4">
            <w:pPr>
              <w:jc w:val="both"/>
            </w:pPr>
            <w:r w:rsidRPr="009B2349">
              <w:t xml:space="preserve">What is structural hazard? Explain the technique to avoid structural hazard in a </w:t>
            </w:r>
            <w:r w:rsidR="003906C4">
              <w:t>five</w:t>
            </w:r>
            <w:r w:rsidRPr="009B2349">
              <w:t xml:space="preserve"> stage pipeline.</w:t>
            </w:r>
          </w:p>
        </w:tc>
        <w:tc>
          <w:tcPr>
            <w:tcW w:w="1170" w:type="dxa"/>
            <w:shd w:val="clear" w:color="auto" w:fill="auto"/>
          </w:tcPr>
          <w:p w:rsidR="0063525C" w:rsidRPr="009B2349" w:rsidRDefault="00270296" w:rsidP="00875196">
            <w:pPr>
              <w:jc w:val="center"/>
            </w:pPr>
            <w:r w:rsidRPr="009B2349">
              <w:t>CO3</w:t>
            </w:r>
          </w:p>
        </w:tc>
        <w:tc>
          <w:tcPr>
            <w:tcW w:w="810" w:type="dxa"/>
            <w:shd w:val="clear" w:color="auto" w:fill="auto"/>
          </w:tcPr>
          <w:p w:rsidR="0063525C" w:rsidRPr="009B2349" w:rsidRDefault="001079EF" w:rsidP="005814FF">
            <w:pPr>
              <w:ind w:left="542" w:right="-90" w:hanging="542"/>
              <w:jc w:val="center"/>
            </w:pPr>
            <w:r w:rsidRPr="009B2349">
              <w:t>20</w:t>
            </w:r>
          </w:p>
        </w:tc>
      </w:tr>
      <w:tr w:rsidR="0063525C" w:rsidRPr="009B2349" w:rsidTr="009B2349">
        <w:trPr>
          <w:trHeight w:val="4"/>
        </w:trPr>
        <w:tc>
          <w:tcPr>
            <w:tcW w:w="10278" w:type="dxa"/>
            <w:gridSpan w:val="5"/>
            <w:shd w:val="clear" w:color="auto" w:fill="auto"/>
          </w:tcPr>
          <w:p w:rsidR="0063525C" w:rsidRPr="009B2349" w:rsidRDefault="0063525C" w:rsidP="005814FF">
            <w:pPr>
              <w:ind w:left="542" w:right="-90" w:hanging="542"/>
              <w:jc w:val="center"/>
            </w:pPr>
            <w:r w:rsidRPr="009B2349">
              <w:t>(OR)</w:t>
            </w:r>
          </w:p>
        </w:tc>
      </w:tr>
      <w:tr w:rsidR="0063525C" w:rsidRPr="009B2349" w:rsidTr="009B2349">
        <w:trPr>
          <w:trHeight w:val="4"/>
        </w:trPr>
        <w:tc>
          <w:tcPr>
            <w:tcW w:w="648" w:type="dxa"/>
            <w:shd w:val="clear" w:color="auto" w:fill="auto"/>
          </w:tcPr>
          <w:p w:rsidR="0063525C" w:rsidRPr="009B2349" w:rsidRDefault="0063525C" w:rsidP="00875196">
            <w:pPr>
              <w:jc w:val="center"/>
            </w:pPr>
            <w:r w:rsidRPr="009B2349">
              <w:t>4.</w:t>
            </w:r>
          </w:p>
        </w:tc>
        <w:tc>
          <w:tcPr>
            <w:tcW w:w="720" w:type="dxa"/>
            <w:shd w:val="clear" w:color="auto" w:fill="auto"/>
          </w:tcPr>
          <w:p w:rsidR="0063525C" w:rsidRPr="009B2349" w:rsidRDefault="0063525C" w:rsidP="00875196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63525C" w:rsidRPr="009B2349" w:rsidRDefault="0014256A" w:rsidP="009B2349">
            <w:pPr>
              <w:jc w:val="both"/>
            </w:pPr>
            <w:r w:rsidRPr="009B2349">
              <w:t>Briefly discuss about the various operand addressing modes with suitable equations.</w:t>
            </w:r>
          </w:p>
        </w:tc>
        <w:tc>
          <w:tcPr>
            <w:tcW w:w="1170" w:type="dxa"/>
            <w:shd w:val="clear" w:color="auto" w:fill="auto"/>
          </w:tcPr>
          <w:p w:rsidR="0063525C" w:rsidRPr="009B2349" w:rsidRDefault="00270296" w:rsidP="00875196">
            <w:pPr>
              <w:jc w:val="center"/>
            </w:pPr>
            <w:r w:rsidRPr="009B2349">
              <w:t>CO3</w:t>
            </w:r>
          </w:p>
        </w:tc>
        <w:tc>
          <w:tcPr>
            <w:tcW w:w="810" w:type="dxa"/>
            <w:shd w:val="clear" w:color="auto" w:fill="auto"/>
          </w:tcPr>
          <w:p w:rsidR="0063525C" w:rsidRPr="009B2349" w:rsidRDefault="00CE726A" w:rsidP="005814FF">
            <w:pPr>
              <w:ind w:left="542" w:right="-90" w:hanging="542"/>
              <w:jc w:val="center"/>
            </w:pPr>
            <w:r w:rsidRPr="009B2349">
              <w:t>20</w:t>
            </w:r>
          </w:p>
        </w:tc>
      </w:tr>
      <w:tr w:rsidR="009B2349" w:rsidRPr="009B2349" w:rsidTr="009B2349">
        <w:trPr>
          <w:trHeight w:val="4"/>
        </w:trPr>
        <w:tc>
          <w:tcPr>
            <w:tcW w:w="648" w:type="dxa"/>
            <w:shd w:val="clear" w:color="auto" w:fill="auto"/>
          </w:tcPr>
          <w:p w:rsidR="009B2349" w:rsidRPr="009B2349" w:rsidRDefault="009B2349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9B2349" w:rsidRPr="009B2349" w:rsidRDefault="009B2349" w:rsidP="00875196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9B2349" w:rsidRPr="009B2349" w:rsidRDefault="009B2349" w:rsidP="009B234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9B2349" w:rsidRPr="009B2349" w:rsidRDefault="009B2349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9B2349" w:rsidRPr="009B2349" w:rsidRDefault="009B2349" w:rsidP="005814FF">
            <w:pPr>
              <w:ind w:left="542" w:right="-90" w:hanging="542"/>
              <w:jc w:val="center"/>
            </w:pPr>
          </w:p>
        </w:tc>
      </w:tr>
      <w:tr w:rsidR="0063525C" w:rsidRPr="009B2349" w:rsidTr="009B2349">
        <w:trPr>
          <w:trHeight w:val="4"/>
        </w:trPr>
        <w:tc>
          <w:tcPr>
            <w:tcW w:w="648" w:type="dxa"/>
            <w:shd w:val="clear" w:color="auto" w:fill="auto"/>
          </w:tcPr>
          <w:p w:rsidR="0063525C" w:rsidRPr="009B2349" w:rsidRDefault="0063525C" w:rsidP="00875196">
            <w:pPr>
              <w:jc w:val="center"/>
            </w:pPr>
            <w:r w:rsidRPr="009B2349">
              <w:t>5.</w:t>
            </w:r>
          </w:p>
        </w:tc>
        <w:tc>
          <w:tcPr>
            <w:tcW w:w="720" w:type="dxa"/>
            <w:shd w:val="clear" w:color="auto" w:fill="auto"/>
          </w:tcPr>
          <w:p w:rsidR="0063525C" w:rsidRPr="009B2349" w:rsidRDefault="0063525C" w:rsidP="00875196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63525C" w:rsidRPr="009B2349" w:rsidRDefault="007F4D2C" w:rsidP="009B2349">
            <w:pPr>
              <w:jc w:val="both"/>
            </w:pPr>
            <w:r w:rsidRPr="009B2349">
              <w:t xml:space="preserve">Compare and contrast </w:t>
            </w:r>
            <w:r w:rsidRPr="009B2349">
              <w:rPr>
                <w:rFonts w:eastAsia="Arial Unicode MS"/>
                <w:color w:val="000000"/>
              </w:rPr>
              <w:t>SISD , SIMD, MISD and MIMD</w:t>
            </w:r>
            <w:r w:rsidR="009B2349">
              <w:rPr>
                <w:rFonts w:eastAsia="Arial Unicode MS"/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63525C" w:rsidRPr="009B2349" w:rsidRDefault="00552929" w:rsidP="00875196">
            <w:pPr>
              <w:jc w:val="center"/>
            </w:pPr>
            <w:r w:rsidRPr="009B2349">
              <w:t>CO1</w:t>
            </w:r>
          </w:p>
        </w:tc>
        <w:tc>
          <w:tcPr>
            <w:tcW w:w="810" w:type="dxa"/>
            <w:shd w:val="clear" w:color="auto" w:fill="auto"/>
          </w:tcPr>
          <w:p w:rsidR="0063525C" w:rsidRPr="009B2349" w:rsidRDefault="009B2349" w:rsidP="005814FF">
            <w:pPr>
              <w:ind w:left="542" w:right="-90" w:hanging="542"/>
              <w:jc w:val="center"/>
            </w:pPr>
            <w:r>
              <w:t>20</w:t>
            </w:r>
          </w:p>
        </w:tc>
      </w:tr>
      <w:tr w:rsidR="0063525C" w:rsidRPr="009B2349" w:rsidTr="009B2349">
        <w:trPr>
          <w:trHeight w:val="4"/>
        </w:trPr>
        <w:tc>
          <w:tcPr>
            <w:tcW w:w="10278" w:type="dxa"/>
            <w:gridSpan w:val="5"/>
            <w:shd w:val="clear" w:color="auto" w:fill="auto"/>
          </w:tcPr>
          <w:p w:rsidR="0063525C" w:rsidRPr="009B2349" w:rsidRDefault="0063525C" w:rsidP="005814FF">
            <w:pPr>
              <w:ind w:left="542" w:right="-90" w:hanging="542"/>
              <w:jc w:val="center"/>
            </w:pPr>
            <w:r w:rsidRPr="009B2349">
              <w:t>(OR)</w:t>
            </w:r>
          </w:p>
        </w:tc>
      </w:tr>
      <w:tr w:rsidR="0063525C" w:rsidRPr="009B2349" w:rsidTr="009B2349">
        <w:trPr>
          <w:trHeight w:val="4"/>
        </w:trPr>
        <w:tc>
          <w:tcPr>
            <w:tcW w:w="648" w:type="dxa"/>
            <w:shd w:val="clear" w:color="auto" w:fill="auto"/>
          </w:tcPr>
          <w:p w:rsidR="0063525C" w:rsidRPr="009B2349" w:rsidRDefault="0063525C" w:rsidP="00875196">
            <w:pPr>
              <w:jc w:val="center"/>
            </w:pPr>
            <w:r w:rsidRPr="009B2349">
              <w:t>6.</w:t>
            </w:r>
          </w:p>
        </w:tc>
        <w:tc>
          <w:tcPr>
            <w:tcW w:w="720" w:type="dxa"/>
            <w:shd w:val="clear" w:color="auto" w:fill="auto"/>
          </w:tcPr>
          <w:p w:rsidR="0063525C" w:rsidRPr="009B2349" w:rsidRDefault="0063525C" w:rsidP="00875196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63525C" w:rsidRPr="009B2349" w:rsidRDefault="007F4D2C" w:rsidP="007B441A">
            <w:pPr>
              <w:jc w:val="both"/>
            </w:pPr>
            <w:r w:rsidRPr="009B2349">
              <w:rPr>
                <w:rFonts w:eastAsia="Arial Unicode MS"/>
                <w:color w:val="000000"/>
              </w:rPr>
              <w:t>Compare UMA, NUMA and COMA with a neat sketch</w:t>
            </w:r>
            <w:r w:rsidR="007B441A">
              <w:rPr>
                <w:rFonts w:eastAsia="Arial Unicode MS"/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63525C" w:rsidRPr="009B2349" w:rsidRDefault="00552929" w:rsidP="00875196">
            <w:pPr>
              <w:jc w:val="center"/>
            </w:pPr>
            <w:r w:rsidRPr="009B2349">
              <w:t>CO1</w:t>
            </w:r>
          </w:p>
        </w:tc>
        <w:tc>
          <w:tcPr>
            <w:tcW w:w="810" w:type="dxa"/>
            <w:shd w:val="clear" w:color="auto" w:fill="auto"/>
          </w:tcPr>
          <w:p w:rsidR="0063525C" w:rsidRPr="009B2349" w:rsidRDefault="00012134" w:rsidP="005814FF">
            <w:pPr>
              <w:ind w:left="542" w:right="-90" w:hanging="542"/>
              <w:jc w:val="center"/>
            </w:pPr>
            <w:r w:rsidRPr="009B2349">
              <w:t>20</w:t>
            </w:r>
          </w:p>
        </w:tc>
      </w:tr>
      <w:tr w:rsidR="009B2349" w:rsidRPr="009B2349" w:rsidTr="009B2349">
        <w:trPr>
          <w:trHeight w:val="4"/>
        </w:trPr>
        <w:tc>
          <w:tcPr>
            <w:tcW w:w="648" w:type="dxa"/>
            <w:shd w:val="clear" w:color="auto" w:fill="auto"/>
          </w:tcPr>
          <w:p w:rsidR="009B2349" w:rsidRPr="009B2349" w:rsidRDefault="009B2349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9B2349" w:rsidRPr="009B2349" w:rsidRDefault="009B2349" w:rsidP="00875196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9B2349" w:rsidRPr="009B2349" w:rsidRDefault="009B2349" w:rsidP="005A1772">
            <w:pPr>
              <w:jc w:val="both"/>
              <w:rPr>
                <w:rFonts w:eastAsia="Arial Unicode MS"/>
                <w:color w:val="000000"/>
              </w:rPr>
            </w:pPr>
          </w:p>
        </w:tc>
        <w:tc>
          <w:tcPr>
            <w:tcW w:w="1170" w:type="dxa"/>
            <w:shd w:val="clear" w:color="auto" w:fill="auto"/>
          </w:tcPr>
          <w:p w:rsidR="009B2349" w:rsidRPr="009B2349" w:rsidRDefault="009B2349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9B2349" w:rsidRPr="009B2349" w:rsidRDefault="009B2349" w:rsidP="005814FF">
            <w:pPr>
              <w:ind w:left="542" w:right="-90" w:hanging="542"/>
              <w:jc w:val="center"/>
            </w:pPr>
          </w:p>
        </w:tc>
      </w:tr>
      <w:tr w:rsidR="0063525C" w:rsidRPr="009B2349" w:rsidTr="009B2349">
        <w:trPr>
          <w:trHeight w:val="4"/>
        </w:trPr>
        <w:tc>
          <w:tcPr>
            <w:tcW w:w="648" w:type="dxa"/>
            <w:shd w:val="clear" w:color="auto" w:fill="auto"/>
          </w:tcPr>
          <w:p w:rsidR="0063525C" w:rsidRPr="009B2349" w:rsidRDefault="0063525C" w:rsidP="00875196">
            <w:pPr>
              <w:jc w:val="center"/>
            </w:pPr>
            <w:r w:rsidRPr="009B2349">
              <w:t>7.</w:t>
            </w:r>
          </w:p>
        </w:tc>
        <w:tc>
          <w:tcPr>
            <w:tcW w:w="720" w:type="dxa"/>
            <w:shd w:val="clear" w:color="auto" w:fill="auto"/>
          </w:tcPr>
          <w:p w:rsidR="0063525C" w:rsidRPr="009B2349" w:rsidRDefault="0063525C" w:rsidP="00875196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63525C" w:rsidRPr="009B2349" w:rsidRDefault="005A1772" w:rsidP="007B441A">
            <w:pPr>
              <w:jc w:val="both"/>
            </w:pPr>
            <w:r w:rsidRPr="009B2349">
              <w:rPr>
                <w:rFonts w:eastAsia="Arial Unicode MS"/>
                <w:color w:val="000000"/>
              </w:rPr>
              <w:t>Explain the concept of dynamic scheduling in Tomasulo’s approach with a neat</w:t>
            </w:r>
            <w:r w:rsidR="007B441A">
              <w:rPr>
                <w:rFonts w:eastAsia="Arial Unicode MS"/>
                <w:color w:val="000000"/>
              </w:rPr>
              <w:t xml:space="preserve"> </w:t>
            </w:r>
            <w:r w:rsidRPr="009B2349">
              <w:rPr>
                <w:rFonts w:eastAsia="Arial Unicode MS"/>
                <w:color w:val="000000"/>
              </w:rPr>
              <w:t>diagram.</w:t>
            </w:r>
          </w:p>
        </w:tc>
        <w:tc>
          <w:tcPr>
            <w:tcW w:w="1170" w:type="dxa"/>
            <w:shd w:val="clear" w:color="auto" w:fill="auto"/>
          </w:tcPr>
          <w:p w:rsidR="0063525C" w:rsidRPr="009B2349" w:rsidRDefault="00270296" w:rsidP="00875196">
            <w:pPr>
              <w:jc w:val="center"/>
            </w:pPr>
            <w:r w:rsidRPr="009B2349">
              <w:t>CO2</w:t>
            </w:r>
          </w:p>
        </w:tc>
        <w:tc>
          <w:tcPr>
            <w:tcW w:w="810" w:type="dxa"/>
            <w:shd w:val="clear" w:color="auto" w:fill="auto"/>
          </w:tcPr>
          <w:p w:rsidR="0063525C" w:rsidRPr="009B2349" w:rsidRDefault="003147DA" w:rsidP="005814FF">
            <w:pPr>
              <w:ind w:left="542" w:right="-90" w:hanging="542"/>
              <w:jc w:val="center"/>
            </w:pPr>
            <w:r w:rsidRPr="009B2349">
              <w:t>20</w:t>
            </w:r>
          </w:p>
        </w:tc>
      </w:tr>
      <w:tr w:rsidR="0063525C" w:rsidRPr="009B2349" w:rsidTr="009B2349">
        <w:trPr>
          <w:trHeight w:val="2"/>
        </w:trPr>
        <w:tc>
          <w:tcPr>
            <w:tcW w:w="10278" w:type="dxa"/>
            <w:gridSpan w:val="5"/>
            <w:shd w:val="clear" w:color="auto" w:fill="auto"/>
          </w:tcPr>
          <w:p w:rsidR="0063525C" w:rsidRPr="009B2349" w:rsidRDefault="0063525C" w:rsidP="005814FF">
            <w:pPr>
              <w:ind w:left="542" w:right="-90" w:hanging="542"/>
              <w:jc w:val="center"/>
            </w:pPr>
            <w:r w:rsidRPr="009B2349">
              <w:t>(OR)</w:t>
            </w:r>
          </w:p>
        </w:tc>
      </w:tr>
      <w:tr w:rsidR="0063525C" w:rsidRPr="009B2349" w:rsidTr="009B2349">
        <w:trPr>
          <w:trHeight w:val="4148"/>
        </w:trPr>
        <w:tc>
          <w:tcPr>
            <w:tcW w:w="648" w:type="dxa"/>
            <w:shd w:val="clear" w:color="auto" w:fill="auto"/>
          </w:tcPr>
          <w:p w:rsidR="0063525C" w:rsidRPr="009B2349" w:rsidRDefault="0063525C" w:rsidP="00875196">
            <w:pPr>
              <w:jc w:val="center"/>
            </w:pPr>
            <w:r w:rsidRPr="009B2349">
              <w:t>8.</w:t>
            </w:r>
          </w:p>
        </w:tc>
        <w:tc>
          <w:tcPr>
            <w:tcW w:w="720" w:type="dxa"/>
            <w:shd w:val="clear" w:color="auto" w:fill="auto"/>
          </w:tcPr>
          <w:p w:rsidR="0063525C" w:rsidRPr="009B2349" w:rsidRDefault="0063525C" w:rsidP="00875196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63525C" w:rsidRPr="009B2349" w:rsidRDefault="005A1772" w:rsidP="007B441A">
            <w:pPr>
              <w:jc w:val="both"/>
              <w:rPr>
                <w:rFonts w:eastAsia="Arial Unicode MS"/>
                <w:color w:val="000000"/>
              </w:rPr>
            </w:pPr>
            <w:r w:rsidRPr="009B2349">
              <w:rPr>
                <w:rFonts w:eastAsia="Arial Unicode MS"/>
                <w:color w:val="000000"/>
              </w:rPr>
              <w:t>Discuss the role of reservation station duties in Tomasulo’s approach for the following instruction</w:t>
            </w:r>
            <w:r w:rsidR="007B441A">
              <w:rPr>
                <w:rFonts w:eastAsia="Arial Unicode MS"/>
                <w:color w:val="000000"/>
              </w:rPr>
              <w:t>.</w:t>
            </w:r>
            <w:r w:rsidRPr="009B2349">
              <w:rPr>
                <w:rFonts w:eastAsia="Arial Unicode MS"/>
                <w:color w:val="000000"/>
              </w:rPr>
              <w:tab/>
            </w:r>
          </w:p>
          <w:tbl>
            <w:tblPr>
              <w:tblW w:w="448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463"/>
              <w:gridCol w:w="733"/>
              <w:gridCol w:w="1316"/>
              <w:gridCol w:w="976"/>
            </w:tblGrid>
            <w:tr w:rsidR="005A1772" w:rsidRPr="009B2349" w:rsidTr="005E7CCA">
              <w:trPr>
                <w:trHeight w:val="517"/>
                <w:jc w:val="center"/>
              </w:trPr>
              <w:tc>
                <w:tcPr>
                  <w:tcW w:w="2196" w:type="dxa"/>
                  <w:gridSpan w:val="2"/>
                  <w:noWrap/>
                  <w:vAlign w:val="center"/>
                  <w:hideMark/>
                </w:tcPr>
                <w:p w:rsidR="005A1772" w:rsidRPr="009B2349" w:rsidRDefault="005A1772" w:rsidP="005E7CCA">
                  <w:pPr>
                    <w:jc w:val="both"/>
                    <w:rPr>
                      <w:rFonts w:eastAsia="Arial Unicode MS"/>
                      <w:color w:val="000000"/>
                    </w:rPr>
                  </w:pPr>
                  <w:r w:rsidRPr="009B2349">
                    <w:rPr>
                      <w:rFonts w:eastAsia="Arial Unicode MS"/>
                      <w:color w:val="000000"/>
                    </w:rPr>
                    <w:t>Instruction</w:t>
                  </w:r>
                </w:p>
              </w:tc>
              <w:tc>
                <w:tcPr>
                  <w:tcW w:w="1316" w:type="dxa"/>
                  <w:noWrap/>
                  <w:vAlign w:val="center"/>
                  <w:hideMark/>
                </w:tcPr>
                <w:p w:rsidR="005A1772" w:rsidRPr="009B2349" w:rsidRDefault="005A1772" w:rsidP="007B441A">
                  <w:pPr>
                    <w:jc w:val="center"/>
                    <w:rPr>
                      <w:rFonts w:eastAsia="Arial Unicode MS"/>
                      <w:iCs/>
                      <w:color w:val="000000"/>
                    </w:rPr>
                  </w:pPr>
                  <w:r w:rsidRPr="009B2349">
                    <w:rPr>
                      <w:rFonts w:eastAsia="Arial Unicode MS"/>
                      <w:iCs/>
                      <w:color w:val="000000"/>
                    </w:rPr>
                    <w:t>j</w:t>
                  </w:r>
                </w:p>
              </w:tc>
              <w:tc>
                <w:tcPr>
                  <w:tcW w:w="976" w:type="dxa"/>
                  <w:noWrap/>
                  <w:vAlign w:val="center"/>
                  <w:hideMark/>
                </w:tcPr>
                <w:p w:rsidR="005A1772" w:rsidRPr="009B2349" w:rsidRDefault="005A1772" w:rsidP="007B441A">
                  <w:pPr>
                    <w:jc w:val="center"/>
                    <w:rPr>
                      <w:rFonts w:eastAsia="Arial Unicode MS"/>
                      <w:iCs/>
                      <w:color w:val="000000"/>
                    </w:rPr>
                  </w:pPr>
                  <w:r w:rsidRPr="009B2349">
                    <w:rPr>
                      <w:rFonts w:eastAsia="Arial Unicode MS"/>
                      <w:iCs/>
                      <w:color w:val="000000"/>
                    </w:rPr>
                    <w:t>k</w:t>
                  </w:r>
                </w:p>
              </w:tc>
            </w:tr>
            <w:tr w:rsidR="005A1772" w:rsidRPr="009B2349" w:rsidTr="005E7CCA">
              <w:trPr>
                <w:trHeight w:val="503"/>
                <w:jc w:val="center"/>
              </w:trPr>
              <w:tc>
                <w:tcPr>
                  <w:tcW w:w="1463" w:type="dxa"/>
                  <w:noWrap/>
                  <w:vAlign w:val="center"/>
                  <w:hideMark/>
                </w:tcPr>
                <w:p w:rsidR="005A1772" w:rsidRPr="009B2349" w:rsidRDefault="005A1772" w:rsidP="005E7CCA">
                  <w:pPr>
                    <w:jc w:val="both"/>
                    <w:rPr>
                      <w:rFonts w:eastAsia="Arial Unicode MS"/>
                      <w:color w:val="000000"/>
                    </w:rPr>
                  </w:pPr>
                  <w:r w:rsidRPr="009B2349">
                    <w:rPr>
                      <w:rFonts w:eastAsia="Arial Unicode MS"/>
                      <w:color w:val="000000"/>
                    </w:rPr>
                    <w:t>LD</w:t>
                  </w:r>
                </w:p>
              </w:tc>
              <w:tc>
                <w:tcPr>
                  <w:tcW w:w="733" w:type="dxa"/>
                  <w:noWrap/>
                  <w:vAlign w:val="center"/>
                  <w:hideMark/>
                </w:tcPr>
                <w:p w:rsidR="005A1772" w:rsidRPr="009B2349" w:rsidRDefault="005A1772" w:rsidP="007B441A">
                  <w:pPr>
                    <w:jc w:val="center"/>
                    <w:rPr>
                      <w:rFonts w:eastAsia="Arial Unicode MS"/>
                      <w:color w:val="000000"/>
                    </w:rPr>
                  </w:pPr>
                  <w:r w:rsidRPr="009B2349">
                    <w:rPr>
                      <w:rFonts w:eastAsia="Arial Unicode MS"/>
                      <w:color w:val="000000"/>
                    </w:rPr>
                    <w:t>F6</w:t>
                  </w:r>
                </w:p>
              </w:tc>
              <w:tc>
                <w:tcPr>
                  <w:tcW w:w="1316" w:type="dxa"/>
                  <w:noWrap/>
                  <w:vAlign w:val="center"/>
                  <w:hideMark/>
                </w:tcPr>
                <w:p w:rsidR="005A1772" w:rsidRPr="009B2349" w:rsidRDefault="005A1772" w:rsidP="007B441A">
                  <w:pPr>
                    <w:jc w:val="center"/>
                    <w:rPr>
                      <w:rFonts w:eastAsia="Arial Unicode MS"/>
                      <w:color w:val="000000"/>
                    </w:rPr>
                  </w:pPr>
                  <w:r w:rsidRPr="009B2349">
                    <w:rPr>
                      <w:rFonts w:eastAsia="Arial Unicode MS"/>
                      <w:color w:val="000000"/>
                    </w:rPr>
                    <w:t>34+</w:t>
                  </w:r>
                </w:p>
              </w:tc>
              <w:tc>
                <w:tcPr>
                  <w:tcW w:w="976" w:type="dxa"/>
                  <w:noWrap/>
                  <w:vAlign w:val="center"/>
                  <w:hideMark/>
                </w:tcPr>
                <w:p w:rsidR="005A1772" w:rsidRPr="009B2349" w:rsidRDefault="005A1772" w:rsidP="007B441A">
                  <w:pPr>
                    <w:jc w:val="center"/>
                    <w:rPr>
                      <w:rFonts w:eastAsia="Arial Unicode MS"/>
                      <w:color w:val="000000"/>
                    </w:rPr>
                  </w:pPr>
                  <w:r w:rsidRPr="009B2349">
                    <w:rPr>
                      <w:rFonts w:eastAsia="Arial Unicode MS"/>
                      <w:color w:val="000000"/>
                    </w:rPr>
                    <w:t>R2</w:t>
                  </w:r>
                </w:p>
              </w:tc>
            </w:tr>
            <w:tr w:rsidR="005A1772" w:rsidRPr="009B2349" w:rsidTr="005E7CCA">
              <w:trPr>
                <w:trHeight w:val="460"/>
                <w:jc w:val="center"/>
              </w:trPr>
              <w:tc>
                <w:tcPr>
                  <w:tcW w:w="1463" w:type="dxa"/>
                  <w:noWrap/>
                  <w:vAlign w:val="center"/>
                  <w:hideMark/>
                </w:tcPr>
                <w:p w:rsidR="005A1772" w:rsidRPr="009B2349" w:rsidRDefault="005A1772" w:rsidP="005E7CCA">
                  <w:pPr>
                    <w:jc w:val="both"/>
                    <w:rPr>
                      <w:rFonts w:eastAsia="Arial Unicode MS"/>
                      <w:color w:val="000000"/>
                    </w:rPr>
                  </w:pPr>
                  <w:r w:rsidRPr="009B2349">
                    <w:rPr>
                      <w:rFonts w:eastAsia="Arial Unicode MS"/>
                      <w:color w:val="000000"/>
                    </w:rPr>
                    <w:t>LD</w:t>
                  </w:r>
                </w:p>
              </w:tc>
              <w:tc>
                <w:tcPr>
                  <w:tcW w:w="733" w:type="dxa"/>
                  <w:noWrap/>
                  <w:vAlign w:val="center"/>
                  <w:hideMark/>
                </w:tcPr>
                <w:p w:rsidR="005A1772" w:rsidRPr="009B2349" w:rsidRDefault="005A1772" w:rsidP="007B441A">
                  <w:pPr>
                    <w:jc w:val="center"/>
                    <w:rPr>
                      <w:rFonts w:eastAsia="Arial Unicode MS"/>
                      <w:color w:val="000000"/>
                    </w:rPr>
                  </w:pPr>
                  <w:r w:rsidRPr="009B2349">
                    <w:rPr>
                      <w:rFonts w:eastAsia="Arial Unicode MS"/>
                      <w:color w:val="000000"/>
                    </w:rPr>
                    <w:t>F2</w:t>
                  </w:r>
                </w:p>
              </w:tc>
              <w:tc>
                <w:tcPr>
                  <w:tcW w:w="1316" w:type="dxa"/>
                  <w:noWrap/>
                  <w:vAlign w:val="center"/>
                  <w:hideMark/>
                </w:tcPr>
                <w:p w:rsidR="005A1772" w:rsidRPr="009B2349" w:rsidRDefault="005A1772" w:rsidP="007B441A">
                  <w:pPr>
                    <w:jc w:val="center"/>
                    <w:rPr>
                      <w:rFonts w:eastAsia="Arial Unicode MS"/>
                      <w:color w:val="000000"/>
                    </w:rPr>
                  </w:pPr>
                  <w:r w:rsidRPr="009B2349">
                    <w:rPr>
                      <w:rFonts w:eastAsia="Arial Unicode MS"/>
                      <w:color w:val="000000"/>
                    </w:rPr>
                    <w:t>45+</w:t>
                  </w:r>
                </w:p>
              </w:tc>
              <w:tc>
                <w:tcPr>
                  <w:tcW w:w="976" w:type="dxa"/>
                  <w:noWrap/>
                  <w:vAlign w:val="center"/>
                  <w:hideMark/>
                </w:tcPr>
                <w:p w:rsidR="005A1772" w:rsidRPr="009B2349" w:rsidRDefault="005A1772" w:rsidP="007B441A">
                  <w:pPr>
                    <w:jc w:val="center"/>
                    <w:rPr>
                      <w:rFonts w:eastAsia="Arial Unicode MS"/>
                      <w:color w:val="000000"/>
                    </w:rPr>
                  </w:pPr>
                  <w:r w:rsidRPr="009B2349">
                    <w:rPr>
                      <w:rFonts w:eastAsia="Arial Unicode MS"/>
                      <w:color w:val="000000"/>
                    </w:rPr>
                    <w:t>R3</w:t>
                  </w:r>
                </w:p>
              </w:tc>
            </w:tr>
            <w:tr w:rsidR="005A1772" w:rsidRPr="009B2349" w:rsidTr="005E7CCA">
              <w:trPr>
                <w:trHeight w:val="460"/>
                <w:jc w:val="center"/>
              </w:trPr>
              <w:tc>
                <w:tcPr>
                  <w:tcW w:w="1463" w:type="dxa"/>
                  <w:noWrap/>
                  <w:vAlign w:val="center"/>
                  <w:hideMark/>
                </w:tcPr>
                <w:p w:rsidR="005A1772" w:rsidRPr="009B2349" w:rsidRDefault="005A1772" w:rsidP="005E7CCA">
                  <w:pPr>
                    <w:jc w:val="both"/>
                    <w:rPr>
                      <w:rFonts w:eastAsia="Arial Unicode MS"/>
                      <w:color w:val="000000"/>
                    </w:rPr>
                  </w:pPr>
                  <w:r w:rsidRPr="009B2349">
                    <w:rPr>
                      <w:rFonts w:eastAsia="Arial Unicode MS"/>
                      <w:color w:val="000000"/>
                    </w:rPr>
                    <w:t>MULTD</w:t>
                  </w:r>
                </w:p>
              </w:tc>
              <w:tc>
                <w:tcPr>
                  <w:tcW w:w="733" w:type="dxa"/>
                  <w:noWrap/>
                  <w:vAlign w:val="center"/>
                  <w:hideMark/>
                </w:tcPr>
                <w:p w:rsidR="005A1772" w:rsidRPr="009B2349" w:rsidRDefault="005A1772" w:rsidP="007B441A">
                  <w:pPr>
                    <w:jc w:val="center"/>
                    <w:rPr>
                      <w:rFonts w:eastAsia="Arial Unicode MS"/>
                      <w:color w:val="000000"/>
                    </w:rPr>
                  </w:pPr>
                  <w:r w:rsidRPr="009B2349">
                    <w:rPr>
                      <w:rFonts w:eastAsia="Arial Unicode MS"/>
                      <w:color w:val="000000"/>
                    </w:rPr>
                    <w:t>F0</w:t>
                  </w:r>
                </w:p>
              </w:tc>
              <w:tc>
                <w:tcPr>
                  <w:tcW w:w="1316" w:type="dxa"/>
                  <w:noWrap/>
                  <w:vAlign w:val="center"/>
                  <w:hideMark/>
                </w:tcPr>
                <w:p w:rsidR="005A1772" w:rsidRPr="009B2349" w:rsidRDefault="005A1772" w:rsidP="007B441A">
                  <w:pPr>
                    <w:jc w:val="center"/>
                    <w:rPr>
                      <w:rFonts w:eastAsia="Arial Unicode MS"/>
                      <w:color w:val="000000"/>
                    </w:rPr>
                  </w:pPr>
                  <w:r w:rsidRPr="009B2349">
                    <w:rPr>
                      <w:rFonts w:eastAsia="Arial Unicode MS"/>
                      <w:color w:val="000000"/>
                    </w:rPr>
                    <w:t>F2</w:t>
                  </w:r>
                </w:p>
              </w:tc>
              <w:tc>
                <w:tcPr>
                  <w:tcW w:w="976" w:type="dxa"/>
                  <w:noWrap/>
                  <w:vAlign w:val="center"/>
                  <w:hideMark/>
                </w:tcPr>
                <w:p w:rsidR="005A1772" w:rsidRPr="009B2349" w:rsidRDefault="005A1772" w:rsidP="007B441A">
                  <w:pPr>
                    <w:jc w:val="center"/>
                    <w:rPr>
                      <w:rFonts w:eastAsia="Arial Unicode MS"/>
                      <w:color w:val="000000"/>
                    </w:rPr>
                  </w:pPr>
                  <w:r w:rsidRPr="009B2349">
                    <w:rPr>
                      <w:rFonts w:eastAsia="Arial Unicode MS"/>
                      <w:color w:val="000000"/>
                    </w:rPr>
                    <w:t>F4</w:t>
                  </w:r>
                </w:p>
              </w:tc>
            </w:tr>
            <w:tr w:rsidR="005A1772" w:rsidRPr="009B2349" w:rsidTr="005E7CCA">
              <w:trPr>
                <w:trHeight w:val="460"/>
                <w:jc w:val="center"/>
              </w:trPr>
              <w:tc>
                <w:tcPr>
                  <w:tcW w:w="1463" w:type="dxa"/>
                  <w:noWrap/>
                  <w:vAlign w:val="center"/>
                  <w:hideMark/>
                </w:tcPr>
                <w:p w:rsidR="005A1772" w:rsidRPr="009B2349" w:rsidRDefault="005A1772" w:rsidP="005E7CCA">
                  <w:pPr>
                    <w:jc w:val="both"/>
                    <w:rPr>
                      <w:rFonts w:eastAsia="Arial Unicode MS"/>
                      <w:color w:val="000000"/>
                    </w:rPr>
                  </w:pPr>
                  <w:r w:rsidRPr="009B2349">
                    <w:rPr>
                      <w:rFonts w:eastAsia="Arial Unicode MS"/>
                      <w:color w:val="000000"/>
                    </w:rPr>
                    <w:t>SUBD</w:t>
                  </w:r>
                </w:p>
              </w:tc>
              <w:tc>
                <w:tcPr>
                  <w:tcW w:w="733" w:type="dxa"/>
                  <w:noWrap/>
                  <w:vAlign w:val="center"/>
                  <w:hideMark/>
                </w:tcPr>
                <w:p w:rsidR="005A1772" w:rsidRPr="009B2349" w:rsidRDefault="005A1772" w:rsidP="007B441A">
                  <w:pPr>
                    <w:jc w:val="center"/>
                    <w:rPr>
                      <w:rFonts w:eastAsia="Arial Unicode MS"/>
                      <w:color w:val="000000"/>
                    </w:rPr>
                  </w:pPr>
                  <w:r w:rsidRPr="009B2349">
                    <w:rPr>
                      <w:rFonts w:eastAsia="Arial Unicode MS"/>
                      <w:color w:val="000000"/>
                    </w:rPr>
                    <w:t>F8</w:t>
                  </w:r>
                </w:p>
              </w:tc>
              <w:tc>
                <w:tcPr>
                  <w:tcW w:w="1316" w:type="dxa"/>
                  <w:noWrap/>
                  <w:vAlign w:val="center"/>
                  <w:hideMark/>
                </w:tcPr>
                <w:p w:rsidR="005A1772" w:rsidRPr="009B2349" w:rsidRDefault="005A1772" w:rsidP="007B441A">
                  <w:pPr>
                    <w:jc w:val="center"/>
                    <w:rPr>
                      <w:rFonts w:eastAsia="Arial Unicode MS"/>
                      <w:color w:val="000000"/>
                    </w:rPr>
                  </w:pPr>
                  <w:r w:rsidRPr="009B2349">
                    <w:rPr>
                      <w:rFonts w:eastAsia="Arial Unicode MS"/>
                      <w:color w:val="000000"/>
                    </w:rPr>
                    <w:t>F6</w:t>
                  </w:r>
                </w:p>
              </w:tc>
              <w:tc>
                <w:tcPr>
                  <w:tcW w:w="976" w:type="dxa"/>
                  <w:noWrap/>
                  <w:vAlign w:val="center"/>
                  <w:hideMark/>
                </w:tcPr>
                <w:p w:rsidR="005A1772" w:rsidRPr="009B2349" w:rsidRDefault="005A1772" w:rsidP="007B441A">
                  <w:pPr>
                    <w:jc w:val="center"/>
                    <w:rPr>
                      <w:rFonts w:eastAsia="Arial Unicode MS"/>
                      <w:color w:val="000000"/>
                    </w:rPr>
                  </w:pPr>
                  <w:r w:rsidRPr="009B2349">
                    <w:rPr>
                      <w:rFonts w:eastAsia="Arial Unicode MS"/>
                      <w:color w:val="000000"/>
                    </w:rPr>
                    <w:t>F2</w:t>
                  </w:r>
                </w:p>
              </w:tc>
            </w:tr>
            <w:tr w:rsidR="005A1772" w:rsidRPr="009B2349" w:rsidTr="005E7CCA">
              <w:trPr>
                <w:trHeight w:val="460"/>
                <w:jc w:val="center"/>
              </w:trPr>
              <w:tc>
                <w:tcPr>
                  <w:tcW w:w="1463" w:type="dxa"/>
                  <w:noWrap/>
                  <w:vAlign w:val="center"/>
                  <w:hideMark/>
                </w:tcPr>
                <w:p w:rsidR="005A1772" w:rsidRPr="009B2349" w:rsidRDefault="005A1772" w:rsidP="005E7CCA">
                  <w:pPr>
                    <w:jc w:val="both"/>
                    <w:rPr>
                      <w:rFonts w:eastAsia="Arial Unicode MS"/>
                      <w:color w:val="000000"/>
                    </w:rPr>
                  </w:pPr>
                  <w:r w:rsidRPr="009B2349">
                    <w:rPr>
                      <w:rFonts w:eastAsia="Arial Unicode MS"/>
                      <w:color w:val="000000"/>
                    </w:rPr>
                    <w:t>DIVD</w:t>
                  </w:r>
                </w:p>
              </w:tc>
              <w:tc>
                <w:tcPr>
                  <w:tcW w:w="733" w:type="dxa"/>
                  <w:noWrap/>
                  <w:vAlign w:val="center"/>
                  <w:hideMark/>
                </w:tcPr>
                <w:p w:rsidR="005A1772" w:rsidRPr="009B2349" w:rsidRDefault="005A1772" w:rsidP="007B441A">
                  <w:pPr>
                    <w:jc w:val="center"/>
                    <w:rPr>
                      <w:rFonts w:eastAsia="Arial Unicode MS"/>
                      <w:color w:val="000000"/>
                    </w:rPr>
                  </w:pPr>
                  <w:r w:rsidRPr="009B2349">
                    <w:rPr>
                      <w:rFonts w:eastAsia="Arial Unicode MS"/>
                      <w:color w:val="000000"/>
                    </w:rPr>
                    <w:t>F10</w:t>
                  </w:r>
                </w:p>
              </w:tc>
              <w:tc>
                <w:tcPr>
                  <w:tcW w:w="1316" w:type="dxa"/>
                  <w:noWrap/>
                  <w:vAlign w:val="center"/>
                  <w:hideMark/>
                </w:tcPr>
                <w:p w:rsidR="005A1772" w:rsidRPr="009B2349" w:rsidRDefault="005A1772" w:rsidP="007B441A">
                  <w:pPr>
                    <w:jc w:val="center"/>
                    <w:rPr>
                      <w:rFonts w:eastAsia="Arial Unicode MS"/>
                      <w:color w:val="000000"/>
                    </w:rPr>
                  </w:pPr>
                  <w:r w:rsidRPr="009B2349">
                    <w:rPr>
                      <w:rFonts w:eastAsia="Arial Unicode MS"/>
                      <w:color w:val="000000"/>
                    </w:rPr>
                    <w:t>F0</w:t>
                  </w:r>
                </w:p>
              </w:tc>
              <w:tc>
                <w:tcPr>
                  <w:tcW w:w="976" w:type="dxa"/>
                  <w:noWrap/>
                  <w:vAlign w:val="center"/>
                  <w:hideMark/>
                </w:tcPr>
                <w:p w:rsidR="005A1772" w:rsidRPr="009B2349" w:rsidRDefault="005A1772" w:rsidP="007B441A">
                  <w:pPr>
                    <w:jc w:val="center"/>
                    <w:rPr>
                      <w:rFonts w:eastAsia="Arial Unicode MS"/>
                      <w:color w:val="000000"/>
                    </w:rPr>
                  </w:pPr>
                  <w:r w:rsidRPr="009B2349">
                    <w:rPr>
                      <w:rFonts w:eastAsia="Arial Unicode MS"/>
                      <w:color w:val="000000"/>
                    </w:rPr>
                    <w:t>F6</w:t>
                  </w:r>
                </w:p>
              </w:tc>
            </w:tr>
            <w:tr w:rsidR="005A1772" w:rsidRPr="009B2349" w:rsidTr="005E7CCA">
              <w:trPr>
                <w:trHeight w:val="460"/>
                <w:jc w:val="center"/>
              </w:trPr>
              <w:tc>
                <w:tcPr>
                  <w:tcW w:w="1463" w:type="dxa"/>
                  <w:noWrap/>
                  <w:vAlign w:val="center"/>
                  <w:hideMark/>
                </w:tcPr>
                <w:p w:rsidR="005A1772" w:rsidRPr="009B2349" w:rsidRDefault="005A1772" w:rsidP="005E7CCA">
                  <w:pPr>
                    <w:jc w:val="both"/>
                    <w:rPr>
                      <w:rFonts w:eastAsia="Arial Unicode MS"/>
                      <w:color w:val="000000"/>
                    </w:rPr>
                  </w:pPr>
                  <w:r w:rsidRPr="009B2349">
                    <w:rPr>
                      <w:rFonts w:eastAsia="Arial Unicode MS"/>
                      <w:color w:val="000000"/>
                    </w:rPr>
                    <w:t>ADDD</w:t>
                  </w:r>
                </w:p>
              </w:tc>
              <w:tc>
                <w:tcPr>
                  <w:tcW w:w="733" w:type="dxa"/>
                  <w:noWrap/>
                  <w:vAlign w:val="center"/>
                  <w:hideMark/>
                </w:tcPr>
                <w:p w:rsidR="005A1772" w:rsidRPr="009B2349" w:rsidRDefault="005A1772" w:rsidP="007B441A">
                  <w:pPr>
                    <w:jc w:val="center"/>
                    <w:rPr>
                      <w:rFonts w:eastAsia="Arial Unicode MS"/>
                      <w:color w:val="000000"/>
                    </w:rPr>
                  </w:pPr>
                  <w:r w:rsidRPr="009B2349">
                    <w:rPr>
                      <w:rFonts w:eastAsia="Arial Unicode MS"/>
                      <w:color w:val="000000"/>
                    </w:rPr>
                    <w:t>F6</w:t>
                  </w:r>
                </w:p>
              </w:tc>
              <w:tc>
                <w:tcPr>
                  <w:tcW w:w="1316" w:type="dxa"/>
                  <w:noWrap/>
                  <w:vAlign w:val="center"/>
                  <w:hideMark/>
                </w:tcPr>
                <w:p w:rsidR="005A1772" w:rsidRPr="009B2349" w:rsidRDefault="005A1772" w:rsidP="007B441A">
                  <w:pPr>
                    <w:jc w:val="center"/>
                    <w:rPr>
                      <w:rFonts w:eastAsia="Arial Unicode MS"/>
                      <w:color w:val="000000"/>
                    </w:rPr>
                  </w:pPr>
                  <w:r w:rsidRPr="009B2349">
                    <w:rPr>
                      <w:rFonts w:eastAsia="Arial Unicode MS"/>
                      <w:color w:val="000000"/>
                    </w:rPr>
                    <w:t>F8</w:t>
                  </w:r>
                </w:p>
              </w:tc>
              <w:tc>
                <w:tcPr>
                  <w:tcW w:w="976" w:type="dxa"/>
                  <w:noWrap/>
                  <w:vAlign w:val="center"/>
                  <w:hideMark/>
                </w:tcPr>
                <w:p w:rsidR="005A1772" w:rsidRPr="009B2349" w:rsidRDefault="005A1772" w:rsidP="007B441A">
                  <w:pPr>
                    <w:jc w:val="center"/>
                    <w:rPr>
                      <w:rFonts w:eastAsia="Arial Unicode MS"/>
                      <w:color w:val="000000"/>
                    </w:rPr>
                  </w:pPr>
                  <w:r w:rsidRPr="009B2349">
                    <w:rPr>
                      <w:rFonts w:eastAsia="Arial Unicode MS"/>
                      <w:color w:val="000000"/>
                    </w:rPr>
                    <w:t>F2</w:t>
                  </w:r>
                </w:p>
              </w:tc>
            </w:tr>
          </w:tbl>
          <w:p w:rsidR="005A1772" w:rsidRPr="009B2349" w:rsidRDefault="009B2349" w:rsidP="00875196">
            <w:r>
              <w:rPr>
                <w:rFonts w:eastAsia="Arial Unicode MS"/>
                <w:color w:val="000000"/>
              </w:rPr>
              <w:tab/>
            </w:r>
            <w:r>
              <w:rPr>
                <w:rFonts w:eastAsia="Arial Unicode MS"/>
                <w:color w:val="000000"/>
              </w:rPr>
              <w:tab/>
            </w:r>
            <w:r>
              <w:rPr>
                <w:rFonts w:eastAsia="Arial Unicode MS"/>
                <w:color w:val="000000"/>
              </w:rPr>
              <w:tab/>
            </w:r>
            <w:r>
              <w:rPr>
                <w:rFonts w:eastAsia="Arial Unicode MS"/>
                <w:color w:val="000000"/>
              </w:rPr>
              <w:tab/>
            </w:r>
            <w:r>
              <w:rPr>
                <w:rFonts w:eastAsia="Arial Unicode MS"/>
                <w:color w:val="000000"/>
              </w:rPr>
              <w:tab/>
            </w:r>
            <w:r>
              <w:rPr>
                <w:rFonts w:eastAsia="Arial Unicode MS"/>
                <w:color w:val="000000"/>
              </w:rPr>
              <w:tab/>
            </w:r>
            <w:r>
              <w:rPr>
                <w:rFonts w:eastAsia="Arial Unicode MS"/>
                <w:color w:val="000000"/>
              </w:rPr>
              <w:tab/>
            </w:r>
            <w:r w:rsidR="005A1772" w:rsidRPr="009B2349">
              <w:rPr>
                <w:rFonts w:eastAsia="Arial Unicode MS"/>
                <w:color w:val="000000"/>
              </w:rPr>
              <w:tab/>
            </w:r>
          </w:p>
        </w:tc>
        <w:tc>
          <w:tcPr>
            <w:tcW w:w="1170" w:type="dxa"/>
            <w:shd w:val="clear" w:color="auto" w:fill="auto"/>
          </w:tcPr>
          <w:p w:rsidR="0063525C" w:rsidRPr="009B2349" w:rsidRDefault="00270296" w:rsidP="00875196">
            <w:pPr>
              <w:jc w:val="center"/>
            </w:pPr>
            <w:r w:rsidRPr="009B2349">
              <w:t>CO1</w:t>
            </w:r>
          </w:p>
        </w:tc>
        <w:tc>
          <w:tcPr>
            <w:tcW w:w="810" w:type="dxa"/>
            <w:shd w:val="clear" w:color="auto" w:fill="auto"/>
          </w:tcPr>
          <w:p w:rsidR="0063525C" w:rsidRPr="009B2349" w:rsidRDefault="005A1772" w:rsidP="005814FF">
            <w:pPr>
              <w:ind w:left="542" w:right="-90" w:hanging="542"/>
              <w:jc w:val="center"/>
            </w:pPr>
            <w:r w:rsidRPr="009B2349">
              <w:t>20</w:t>
            </w:r>
          </w:p>
        </w:tc>
      </w:tr>
      <w:tr w:rsidR="0063525C" w:rsidRPr="009B2349" w:rsidTr="009B2349">
        <w:trPr>
          <w:trHeight w:val="2"/>
        </w:trPr>
        <w:tc>
          <w:tcPr>
            <w:tcW w:w="1368" w:type="dxa"/>
            <w:gridSpan w:val="2"/>
            <w:shd w:val="clear" w:color="auto" w:fill="auto"/>
          </w:tcPr>
          <w:p w:rsidR="0063525C" w:rsidRPr="009B2349" w:rsidRDefault="0063525C" w:rsidP="00875196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63525C" w:rsidRPr="009B2349" w:rsidRDefault="0063525C" w:rsidP="00875196">
            <w:pPr>
              <w:rPr>
                <w:b/>
                <w:u w:val="single"/>
              </w:rPr>
            </w:pPr>
            <w:r w:rsidRPr="009B2349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63525C" w:rsidRPr="009B2349" w:rsidRDefault="0063525C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63525C" w:rsidRPr="009B2349" w:rsidRDefault="0063525C" w:rsidP="005814FF">
            <w:pPr>
              <w:ind w:left="542" w:right="-90" w:hanging="542"/>
              <w:jc w:val="center"/>
            </w:pPr>
          </w:p>
        </w:tc>
      </w:tr>
      <w:tr w:rsidR="0063525C" w:rsidRPr="009B2349" w:rsidTr="009B2349">
        <w:trPr>
          <w:trHeight w:val="2"/>
        </w:trPr>
        <w:tc>
          <w:tcPr>
            <w:tcW w:w="648" w:type="dxa"/>
            <w:shd w:val="clear" w:color="auto" w:fill="auto"/>
          </w:tcPr>
          <w:p w:rsidR="0063525C" w:rsidRPr="009B2349" w:rsidRDefault="0063525C" w:rsidP="00875196">
            <w:pPr>
              <w:jc w:val="center"/>
            </w:pPr>
            <w:r w:rsidRPr="009B2349">
              <w:t>9.</w:t>
            </w:r>
          </w:p>
        </w:tc>
        <w:tc>
          <w:tcPr>
            <w:tcW w:w="720" w:type="dxa"/>
            <w:shd w:val="clear" w:color="auto" w:fill="auto"/>
          </w:tcPr>
          <w:p w:rsidR="0063525C" w:rsidRPr="009B2349" w:rsidRDefault="0063525C" w:rsidP="00875196">
            <w:pPr>
              <w:jc w:val="center"/>
            </w:pPr>
            <w:r w:rsidRPr="009B2349">
              <w:t>a.</w:t>
            </w:r>
          </w:p>
        </w:tc>
        <w:tc>
          <w:tcPr>
            <w:tcW w:w="6930" w:type="dxa"/>
            <w:shd w:val="clear" w:color="auto" w:fill="auto"/>
          </w:tcPr>
          <w:p w:rsidR="0063525C" w:rsidRPr="009B2349" w:rsidRDefault="005A1772" w:rsidP="007B441A">
            <w:pPr>
              <w:jc w:val="both"/>
            </w:pPr>
            <w:r w:rsidRPr="009B2349">
              <w:rPr>
                <w:rFonts w:eastAsia="Arial Unicode MS"/>
                <w:color w:val="000000"/>
              </w:rPr>
              <w:t xml:space="preserve">Describe </w:t>
            </w:r>
            <w:r w:rsidR="00470333" w:rsidRPr="009B2349">
              <w:rPr>
                <w:rFonts w:eastAsia="Arial Unicode MS"/>
                <w:color w:val="000000"/>
              </w:rPr>
              <w:t>how</w:t>
            </w:r>
            <w:r w:rsidRPr="009B2349">
              <w:rPr>
                <w:rFonts w:eastAsia="Arial Unicode MS"/>
                <w:color w:val="000000"/>
              </w:rPr>
              <w:t xml:space="preserve"> memory hierarchy </w:t>
            </w:r>
            <w:r w:rsidR="00470333" w:rsidRPr="009B2349">
              <w:rPr>
                <w:rFonts w:eastAsia="Arial Unicode MS"/>
                <w:color w:val="000000"/>
              </w:rPr>
              <w:t>affects the performance in computer architectural design</w:t>
            </w:r>
            <w:bookmarkStart w:id="0" w:name="_GoBack"/>
            <w:bookmarkEnd w:id="0"/>
            <w:r w:rsidRPr="009B2349">
              <w:rPr>
                <w:rFonts w:eastAsia="Arial Unicode MS"/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63525C" w:rsidRPr="009B2349" w:rsidRDefault="00270296" w:rsidP="00875196">
            <w:pPr>
              <w:jc w:val="center"/>
            </w:pPr>
            <w:r w:rsidRPr="009B2349">
              <w:t>CO1</w:t>
            </w:r>
          </w:p>
        </w:tc>
        <w:tc>
          <w:tcPr>
            <w:tcW w:w="810" w:type="dxa"/>
            <w:shd w:val="clear" w:color="auto" w:fill="auto"/>
          </w:tcPr>
          <w:p w:rsidR="0063525C" w:rsidRPr="009B2349" w:rsidRDefault="006F7F13" w:rsidP="005814FF">
            <w:pPr>
              <w:ind w:left="542" w:right="-90" w:hanging="542"/>
              <w:jc w:val="center"/>
            </w:pPr>
            <w:r w:rsidRPr="009B2349">
              <w:t>10</w:t>
            </w:r>
          </w:p>
        </w:tc>
      </w:tr>
      <w:tr w:rsidR="0063525C" w:rsidRPr="009B2349" w:rsidTr="009B2349">
        <w:trPr>
          <w:trHeight w:val="2"/>
        </w:trPr>
        <w:tc>
          <w:tcPr>
            <w:tcW w:w="648" w:type="dxa"/>
            <w:shd w:val="clear" w:color="auto" w:fill="auto"/>
          </w:tcPr>
          <w:p w:rsidR="0063525C" w:rsidRPr="009B2349" w:rsidRDefault="0063525C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63525C" w:rsidRPr="009B2349" w:rsidRDefault="0063525C" w:rsidP="00875196">
            <w:pPr>
              <w:jc w:val="center"/>
            </w:pPr>
            <w:r w:rsidRPr="009B2349">
              <w:t>b.</w:t>
            </w:r>
          </w:p>
        </w:tc>
        <w:tc>
          <w:tcPr>
            <w:tcW w:w="6930" w:type="dxa"/>
            <w:shd w:val="clear" w:color="auto" w:fill="auto"/>
          </w:tcPr>
          <w:p w:rsidR="0063525C" w:rsidRPr="009B2349" w:rsidRDefault="005A1772" w:rsidP="007B441A">
            <w:pPr>
              <w:jc w:val="both"/>
            </w:pPr>
            <w:r w:rsidRPr="009B2349">
              <w:rPr>
                <w:rFonts w:eastAsia="Arial Unicode MS"/>
                <w:color w:val="000000"/>
              </w:rPr>
              <w:t>Compare and contrast set associative mapping and associative mapping.</w:t>
            </w:r>
          </w:p>
        </w:tc>
        <w:tc>
          <w:tcPr>
            <w:tcW w:w="1170" w:type="dxa"/>
            <w:shd w:val="clear" w:color="auto" w:fill="auto"/>
          </w:tcPr>
          <w:p w:rsidR="0063525C" w:rsidRPr="009B2349" w:rsidRDefault="00270296" w:rsidP="00875196">
            <w:pPr>
              <w:jc w:val="center"/>
            </w:pPr>
            <w:r w:rsidRPr="009B2349">
              <w:t>CO1</w:t>
            </w:r>
          </w:p>
        </w:tc>
        <w:tc>
          <w:tcPr>
            <w:tcW w:w="810" w:type="dxa"/>
            <w:shd w:val="clear" w:color="auto" w:fill="auto"/>
          </w:tcPr>
          <w:p w:rsidR="0063525C" w:rsidRPr="009B2349" w:rsidRDefault="006F7F13" w:rsidP="005814FF">
            <w:pPr>
              <w:ind w:left="542" w:right="-90" w:hanging="542"/>
              <w:jc w:val="center"/>
            </w:pPr>
            <w:r w:rsidRPr="009B2349">
              <w:t>10</w:t>
            </w:r>
          </w:p>
        </w:tc>
      </w:tr>
    </w:tbl>
    <w:p w:rsidR="005527A4" w:rsidRDefault="005527A4" w:rsidP="005527A4"/>
    <w:p w:rsidR="00835F35" w:rsidRDefault="00835F35" w:rsidP="00835F35">
      <w:pPr>
        <w:jc w:val="center"/>
      </w:pPr>
      <w:r>
        <w:t>ALL THE BEST</w:t>
      </w:r>
    </w:p>
    <w:sectPr w:rsidR="00835F35" w:rsidSect="009B2349">
      <w:pgSz w:w="11909" w:h="16834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CA0A05"/>
    <w:multiLevelType w:val="hybridMultilevel"/>
    <w:tmpl w:val="130C04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2134"/>
    <w:rsid w:val="00023B9E"/>
    <w:rsid w:val="00061821"/>
    <w:rsid w:val="000D780E"/>
    <w:rsid w:val="000F3EFE"/>
    <w:rsid w:val="001079EF"/>
    <w:rsid w:val="0014256A"/>
    <w:rsid w:val="0016038F"/>
    <w:rsid w:val="001D41FE"/>
    <w:rsid w:val="001D670F"/>
    <w:rsid w:val="001E2222"/>
    <w:rsid w:val="001F54D1"/>
    <w:rsid w:val="001F7E9B"/>
    <w:rsid w:val="002510AA"/>
    <w:rsid w:val="00270296"/>
    <w:rsid w:val="002D09FF"/>
    <w:rsid w:val="002D7611"/>
    <w:rsid w:val="002D76BB"/>
    <w:rsid w:val="002E336A"/>
    <w:rsid w:val="002E552A"/>
    <w:rsid w:val="00304757"/>
    <w:rsid w:val="003147DA"/>
    <w:rsid w:val="00324247"/>
    <w:rsid w:val="003757BE"/>
    <w:rsid w:val="003855F1"/>
    <w:rsid w:val="003906C4"/>
    <w:rsid w:val="003B14BC"/>
    <w:rsid w:val="003B1F06"/>
    <w:rsid w:val="003C6BB4"/>
    <w:rsid w:val="003F1ED8"/>
    <w:rsid w:val="00420AE1"/>
    <w:rsid w:val="00426372"/>
    <w:rsid w:val="0046314C"/>
    <w:rsid w:val="0046787F"/>
    <w:rsid w:val="00470333"/>
    <w:rsid w:val="004E193A"/>
    <w:rsid w:val="004F787A"/>
    <w:rsid w:val="00501F18"/>
    <w:rsid w:val="0050571C"/>
    <w:rsid w:val="005133D7"/>
    <w:rsid w:val="005527A4"/>
    <w:rsid w:val="00552929"/>
    <w:rsid w:val="0056414D"/>
    <w:rsid w:val="005814FF"/>
    <w:rsid w:val="00593193"/>
    <w:rsid w:val="005A1772"/>
    <w:rsid w:val="005D0F4A"/>
    <w:rsid w:val="005F011C"/>
    <w:rsid w:val="0062605C"/>
    <w:rsid w:val="0063525C"/>
    <w:rsid w:val="00681B25"/>
    <w:rsid w:val="006B5B3F"/>
    <w:rsid w:val="006C7354"/>
    <w:rsid w:val="006F7F13"/>
    <w:rsid w:val="007237FB"/>
    <w:rsid w:val="00725A0A"/>
    <w:rsid w:val="007326F6"/>
    <w:rsid w:val="00743108"/>
    <w:rsid w:val="007B441A"/>
    <w:rsid w:val="007F4D2C"/>
    <w:rsid w:val="00802202"/>
    <w:rsid w:val="00835F35"/>
    <w:rsid w:val="00875196"/>
    <w:rsid w:val="008A56BE"/>
    <w:rsid w:val="008B0703"/>
    <w:rsid w:val="00904D12"/>
    <w:rsid w:val="0095679B"/>
    <w:rsid w:val="009B2349"/>
    <w:rsid w:val="009B2D04"/>
    <w:rsid w:val="009B53DD"/>
    <w:rsid w:val="009C5A1D"/>
    <w:rsid w:val="00A2095D"/>
    <w:rsid w:val="00A4777D"/>
    <w:rsid w:val="00AA5E39"/>
    <w:rsid w:val="00AA6B40"/>
    <w:rsid w:val="00AC1ADB"/>
    <w:rsid w:val="00AE264C"/>
    <w:rsid w:val="00B009B1"/>
    <w:rsid w:val="00B60E7E"/>
    <w:rsid w:val="00BA539E"/>
    <w:rsid w:val="00BB5C6B"/>
    <w:rsid w:val="00C212A7"/>
    <w:rsid w:val="00C3743D"/>
    <w:rsid w:val="00C60C6A"/>
    <w:rsid w:val="00C71A14"/>
    <w:rsid w:val="00C95F18"/>
    <w:rsid w:val="00CB7A50"/>
    <w:rsid w:val="00CE1825"/>
    <w:rsid w:val="00CE5503"/>
    <w:rsid w:val="00CE726A"/>
    <w:rsid w:val="00D3698C"/>
    <w:rsid w:val="00D62341"/>
    <w:rsid w:val="00D64FF9"/>
    <w:rsid w:val="00D94D54"/>
    <w:rsid w:val="00DE0497"/>
    <w:rsid w:val="00E41AEB"/>
    <w:rsid w:val="00E70A47"/>
    <w:rsid w:val="00E824B7"/>
    <w:rsid w:val="00E8741C"/>
    <w:rsid w:val="00EE1E30"/>
    <w:rsid w:val="00F11EDB"/>
    <w:rsid w:val="00F162EA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147AB5-87C9-41CA-8A2D-756AC91B9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10</cp:revision>
  <cp:lastPrinted>2016-09-21T16:48:00Z</cp:lastPrinted>
  <dcterms:created xsi:type="dcterms:W3CDTF">2017-10-25T09:09:00Z</dcterms:created>
  <dcterms:modified xsi:type="dcterms:W3CDTF">2017-11-25T06:59:00Z</dcterms:modified>
</cp:coreProperties>
</file>